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5B" w:rsidRDefault="00B9725B"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2.5.1: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5"/>
          <w:szCs w:val="25"/>
          <w:shd w:val="clear" w:color="auto" w:fill="FFFFFF"/>
        </w:rPr>
        <w:t>Mechanism of internal assessment is transparent and robust in terms of frequency and mode</w:t>
      </w:r>
    </w:p>
    <w:tbl>
      <w:tblPr>
        <w:tblStyle w:val="TableGrid"/>
        <w:tblW w:w="0" w:type="auto"/>
        <w:tblLook w:val="04A0"/>
      </w:tblPr>
      <w:tblGrid>
        <w:gridCol w:w="4746"/>
        <w:gridCol w:w="4746"/>
      </w:tblGrid>
      <w:tr w:rsidR="00B9725B" w:rsidTr="00B9725B">
        <w:trPr>
          <w:trHeight w:val="603"/>
        </w:trPr>
        <w:tc>
          <w:tcPr>
            <w:tcW w:w="4746" w:type="dxa"/>
          </w:tcPr>
          <w:p w:rsidR="00B9725B" w:rsidRPr="00B9725B" w:rsidRDefault="00B9725B" w:rsidP="00B97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Year</w:t>
            </w:r>
          </w:p>
        </w:tc>
        <w:tc>
          <w:tcPr>
            <w:tcW w:w="4746" w:type="dxa"/>
          </w:tcPr>
          <w:p w:rsidR="00B9725B" w:rsidRPr="00B9725B" w:rsidRDefault="00B9725B" w:rsidP="00B9725B">
            <w:pPr>
              <w:jc w:val="center"/>
              <w:rPr>
                <w:rFonts w:ascii="Times New Roman" w:hAnsi="Times New Roman" w:cs="Times New Roman"/>
              </w:rPr>
            </w:pPr>
            <w:r w:rsidRPr="00B9725B">
              <w:rPr>
                <w:rFonts w:ascii="Times New Roman" w:hAnsi="Times New Roman" w:cs="Times New Roman"/>
                <w:sz w:val="28"/>
              </w:rPr>
              <w:t>Document Link</w:t>
            </w:r>
          </w:p>
        </w:tc>
      </w:tr>
      <w:tr w:rsidR="00B9725B" w:rsidTr="00B9725B">
        <w:trPr>
          <w:trHeight w:val="603"/>
        </w:trPr>
        <w:tc>
          <w:tcPr>
            <w:tcW w:w="4746" w:type="dxa"/>
          </w:tcPr>
          <w:p w:rsidR="00B9725B" w:rsidRPr="00B9725B" w:rsidRDefault="00B9725B" w:rsidP="00B9725B">
            <w:pPr>
              <w:jc w:val="center"/>
              <w:rPr>
                <w:rFonts w:ascii="Times New Roman" w:hAnsi="Times New Roman" w:cs="Times New Roman"/>
              </w:rPr>
            </w:pPr>
            <w:r w:rsidRPr="00B9725B">
              <w:rPr>
                <w:rFonts w:ascii="Times New Roman" w:hAnsi="Times New Roman" w:cs="Times New Roman"/>
                <w:sz w:val="28"/>
              </w:rPr>
              <w:t>2016-17</w:t>
            </w:r>
          </w:p>
        </w:tc>
        <w:tc>
          <w:tcPr>
            <w:tcW w:w="4746" w:type="dxa"/>
          </w:tcPr>
          <w:p w:rsidR="00B9725B" w:rsidRPr="00B9725B" w:rsidRDefault="00B9725B" w:rsidP="00B9725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B9725B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B9725B" w:rsidTr="00B9725B">
        <w:trPr>
          <w:trHeight w:val="565"/>
        </w:trPr>
        <w:tc>
          <w:tcPr>
            <w:tcW w:w="4746" w:type="dxa"/>
          </w:tcPr>
          <w:p w:rsidR="00B9725B" w:rsidRDefault="00B9725B" w:rsidP="00B9725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  <w:r w:rsidRPr="00B9725B">
              <w:rPr>
                <w:rFonts w:ascii="Times New Roman" w:hAnsi="Times New Roman" w:cs="Times New Roman"/>
                <w:sz w:val="28"/>
              </w:rPr>
              <w:t>-1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46" w:type="dxa"/>
          </w:tcPr>
          <w:p w:rsidR="00B9725B" w:rsidRPr="00B9725B" w:rsidRDefault="00B9725B" w:rsidP="00B9725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B9725B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B9725B" w:rsidTr="00B9725B">
        <w:trPr>
          <w:trHeight w:val="603"/>
        </w:trPr>
        <w:tc>
          <w:tcPr>
            <w:tcW w:w="4746" w:type="dxa"/>
          </w:tcPr>
          <w:p w:rsidR="00B9725B" w:rsidRDefault="00B9725B" w:rsidP="00B9725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  <w:r w:rsidRPr="00B9725B">
              <w:rPr>
                <w:rFonts w:ascii="Times New Roman" w:hAnsi="Times New Roman" w:cs="Times New Roman"/>
                <w:sz w:val="28"/>
              </w:rPr>
              <w:t>-1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46" w:type="dxa"/>
          </w:tcPr>
          <w:p w:rsidR="00B9725B" w:rsidRPr="00B9725B" w:rsidRDefault="00B9725B" w:rsidP="00B9725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B9725B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B9725B" w:rsidTr="00B9725B">
        <w:trPr>
          <w:trHeight w:val="603"/>
        </w:trPr>
        <w:tc>
          <w:tcPr>
            <w:tcW w:w="4746" w:type="dxa"/>
          </w:tcPr>
          <w:p w:rsidR="00B9725B" w:rsidRDefault="00B9725B" w:rsidP="00B9725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Pr="00B9725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746" w:type="dxa"/>
          </w:tcPr>
          <w:p w:rsidR="00B9725B" w:rsidRPr="00B9725B" w:rsidRDefault="00B9725B" w:rsidP="00B9725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B9725B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B9725B" w:rsidTr="00B9725B">
        <w:trPr>
          <w:trHeight w:val="603"/>
        </w:trPr>
        <w:tc>
          <w:tcPr>
            <w:tcW w:w="4746" w:type="dxa"/>
          </w:tcPr>
          <w:p w:rsidR="00B9725B" w:rsidRDefault="00B9725B" w:rsidP="00B972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  <w:r w:rsidRPr="00B9725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746" w:type="dxa"/>
          </w:tcPr>
          <w:p w:rsidR="00B9725B" w:rsidRPr="00DD567A" w:rsidRDefault="00DD567A" w:rsidP="00DD567A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DD567A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</w:tbl>
    <w:p w:rsidR="00B9725B" w:rsidRDefault="00B9725B">
      <w:r>
        <w:t xml:space="preserve"> </w:t>
      </w:r>
    </w:p>
    <w:sectPr w:rsidR="00B9725B" w:rsidSect="00EB7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725B"/>
    <w:rsid w:val="00B9725B"/>
    <w:rsid w:val="00DD567A"/>
    <w:rsid w:val="00EB7409"/>
    <w:rsid w:val="00F6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0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725B"/>
    <w:rPr>
      <w:b/>
      <w:bCs/>
    </w:rPr>
  </w:style>
  <w:style w:type="character" w:styleId="Hyperlink">
    <w:name w:val="Hyperlink"/>
    <w:basedOn w:val="DefaultParagraphFont"/>
    <w:uiPriority w:val="99"/>
    <w:unhideWhenUsed/>
    <w:rsid w:val="00B9725B"/>
    <w:rPr>
      <w:color w:val="0000FF"/>
      <w:u w:val="single"/>
    </w:rPr>
  </w:style>
  <w:style w:type="table" w:styleId="TableGrid">
    <w:name w:val="Table Grid"/>
    <w:basedOn w:val="TableNormal"/>
    <w:uiPriority w:val="59"/>
    <w:rsid w:val="00B9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hegdecollege.com/assets/uploads/storage/1296/2020-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bhegdecollege.com/assets/uploads/storage/1296/2019-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bhegdecollege.com/assets/uploads/storage/1296/2018-19.pdf" TargetMode="External"/><Relationship Id="rId5" Type="http://schemas.openxmlformats.org/officeDocument/2006/relationships/hyperlink" Target="https://bbhegdecollege.com/assets/uploads/storage/1296/2017-18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bhegdecollege.com/assets/uploads/storage/1296/2016-1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2022-03-17T11:38:00Z</dcterms:created>
  <dcterms:modified xsi:type="dcterms:W3CDTF">2022-03-17T11:49:00Z</dcterms:modified>
</cp:coreProperties>
</file>